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32CE4A2B"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0623DE">
        <w:rPr>
          <w:rFonts w:ascii="仿宋_GB2312" w:eastAsia="仿宋_GB2312" w:hAnsi="宋体" w:hint="eastAsia"/>
          <w:sz w:val="32"/>
          <w:szCs w:val="32"/>
          <w:u w:val="single"/>
        </w:rPr>
        <w:t>焦娟娟</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24C642E0"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0623DE">
        <w:rPr>
          <w:rFonts w:ascii="仿宋_GB2312" w:eastAsia="仿宋_GB2312" w:hAnsi="宋体"/>
          <w:color w:val="111111"/>
          <w:sz w:val="32"/>
          <w:szCs w:val="32"/>
          <w:shd w:val="clear" w:color="auto" w:fill="FFFFFF"/>
        </w:rPr>
        <w:t>3</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0623DE">
        <w:rPr>
          <w:rFonts w:ascii="仿宋_GB2312" w:eastAsia="仿宋_GB2312" w:hAnsi="宋体"/>
          <w:color w:val="111111"/>
          <w:sz w:val="32"/>
          <w:szCs w:val="32"/>
          <w:shd w:val="clear" w:color="auto" w:fill="FFFFFF"/>
        </w:rPr>
        <w:t>26</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0623DE">
        <w:rPr>
          <w:rFonts w:ascii="仿宋_GB2312" w:eastAsia="仿宋_GB2312" w:hAnsi="宋体"/>
          <w:color w:val="111111"/>
          <w:sz w:val="32"/>
          <w:szCs w:val="32"/>
          <w:shd w:val="clear" w:color="auto" w:fill="FFFFFF"/>
        </w:rPr>
        <w:t>4</w:t>
      </w:r>
      <w:r>
        <w:rPr>
          <w:rFonts w:ascii="仿宋_GB2312" w:eastAsia="仿宋_GB2312" w:hAnsi="宋体" w:hint="eastAsia"/>
          <w:color w:val="111111"/>
          <w:sz w:val="32"/>
          <w:szCs w:val="32"/>
          <w:shd w:val="clear" w:color="auto" w:fill="FFFFFF"/>
        </w:rPr>
        <w:t>月</w:t>
      </w:r>
      <w:r w:rsidR="000623DE">
        <w:rPr>
          <w:rFonts w:ascii="仿宋_GB2312" w:eastAsia="仿宋_GB2312" w:hAnsi="宋体"/>
          <w:color w:val="111111"/>
          <w:sz w:val="32"/>
          <w:szCs w:val="32"/>
          <w:shd w:val="clear" w:color="auto" w:fill="FFFFFF"/>
        </w:rPr>
        <w:t>31</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7EAA1AAC" w:rsidR="005B2984" w:rsidRDefault="003E69CD">
      <w:pPr>
        <w:wordWrap w:val="0"/>
        <w:spacing w:line="700" w:lineRule="atLeast"/>
        <w:jc w:val="right"/>
      </w:pPr>
      <w:bookmarkStart w:id="0" w:name="_GoBack"/>
      <w:bookmarkEnd w:id="0"/>
      <w:r>
        <w:rPr>
          <w:rFonts w:ascii="仿宋_GB2312" w:eastAsia="仿宋_GB2312" w:hAnsi="宋体" w:hint="eastAsia"/>
          <w:sz w:val="32"/>
          <w:szCs w:val="32"/>
        </w:rPr>
        <w:t>202</w:t>
      </w:r>
      <w:r w:rsidR="000623DE">
        <w:rPr>
          <w:rFonts w:ascii="仿宋_GB2312" w:eastAsia="仿宋_GB2312" w:hAnsi="宋体"/>
          <w:sz w:val="32"/>
          <w:szCs w:val="32"/>
        </w:rPr>
        <w:t>6</w:t>
      </w:r>
      <w:r w:rsidR="00A70269">
        <w:rPr>
          <w:rFonts w:ascii="仿宋_GB2312" w:eastAsia="仿宋_GB2312" w:hAnsi="宋体" w:hint="eastAsia"/>
          <w:sz w:val="32"/>
          <w:szCs w:val="32"/>
        </w:rPr>
        <w:t>年</w:t>
      </w:r>
      <w:r w:rsidR="000623DE">
        <w:rPr>
          <w:rFonts w:ascii="仿宋_GB2312" w:eastAsia="仿宋_GB2312" w:hAnsi="宋体"/>
          <w:sz w:val="32"/>
          <w:szCs w:val="32"/>
        </w:rPr>
        <w:t xml:space="preserve"> 3</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0623DE">
        <w:rPr>
          <w:rFonts w:ascii="仿宋_GB2312" w:eastAsia="仿宋_GB2312" w:hAnsi="宋体"/>
          <w:sz w:val="32"/>
          <w:szCs w:val="32"/>
        </w:rPr>
        <w:t>26</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623DE"/>
    <w:rsid w:val="001E63C0"/>
    <w:rsid w:val="003E69CD"/>
    <w:rsid w:val="004572C0"/>
    <w:rsid w:val="004E5965"/>
    <w:rsid w:val="005B2984"/>
    <w:rsid w:val="006A02F0"/>
    <w:rsid w:val="009154AA"/>
    <w:rsid w:val="009C0D94"/>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2024-07-24T01:10:00Z</cp:lastPrinted>
  <dcterms:created xsi:type="dcterms:W3CDTF">2024-01-19T01:36:00Z</dcterms:created>
  <dcterms:modified xsi:type="dcterms:W3CDTF">2026-03-26T03:09:00Z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