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7058" w14:textId="266367AA" w:rsidR="005B2984" w:rsidRDefault="00A70269">
      <w:pPr>
        <w:jc w:val="center"/>
        <w:rPr>
          <w:rFonts w:ascii="宋体" w:hAnsi="宋体"/>
          <w:sz w:val="44"/>
          <w:szCs w:val="44"/>
        </w:rPr>
      </w:pPr>
      <w:r>
        <w:rPr>
          <w:rFonts w:ascii="宋体" w:hAnsi="宋体" w:hint="eastAsia"/>
          <w:sz w:val="44"/>
          <w:szCs w:val="44"/>
        </w:rPr>
        <w:t>马村区公益性岗位拟安置</w:t>
      </w:r>
      <w:r w:rsidR="001551AE">
        <w:rPr>
          <w:rFonts w:ascii="宋体" w:hAnsi="宋体" w:hint="eastAsia"/>
          <w:sz w:val="44"/>
          <w:szCs w:val="44"/>
        </w:rPr>
        <w:t>脱贫劳动力</w:t>
      </w:r>
      <w:r>
        <w:rPr>
          <w:rFonts w:ascii="宋体" w:hAnsi="宋体" w:hint="eastAsia"/>
          <w:sz w:val="44"/>
          <w:szCs w:val="44"/>
        </w:rPr>
        <w:t>人员名单</w:t>
      </w:r>
    </w:p>
    <w:p w14:paraId="4F1F0E97" w14:textId="77777777" w:rsidR="005B2984" w:rsidRDefault="00A70269">
      <w:pPr>
        <w:jc w:val="center"/>
        <w:rPr>
          <w:rFonts w:ascii="宋体" w:hAnsi="宋体"/>
          <w:sz w:val="44"/>
          <w:szCs w:val="44"/>
        </w:rPr>
      </w:pPr>
      <w:r>
        <w:rPr>
          <w:rFonts w:ascii="宋体" w:hAnsi="宋体" w:hint="eastAsia"/>
          <w:sz w:val="44"/>
          <w:szCs w:val="44"/>
        </w:rPr>
        <w:t>公 示</w:t>
      </w:r>
    </w:p>
    <w:p w14:paraId="1FA55910" w14:textId="77777777" w:rsidR="005B2984" w:rsidRDefault="005B2984">
      <w:pPr>
        <w:ind w:firstLineChars="200" w:firstLine="640"/>
        <w:rPr>
          <w:rFonts w:ascii="仿宋_GB2312" w:eastAsia="仿宋_GB2312" w:hAnsi="宋体"/>
          <w:sz w:val="32"/>
          <w:szCs w:val="32"/>
        </w:rPr>
      </w:pPr>
    </w:p>
    <w:p w14:paraId="7530FB5A" w14:textId="7C333313" w:rsidR="005B2984" w:rsidRDefault="00A70269">
      <w:pPr>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为进一步扶持就业困难人员就业，同时加大扶贫开发力度，促进我区脱贫劳动力转移就业，根据《河南省人力资源和社会保</w:t>
      </w:r>
      <w:bookmarkStart w:id="0" w:name="_GoBack"/>
      <w:bookmarkEnd w:id="0"/>
      <w:r>
        <w:rPr>
          <w:rFonts w:ascii="仿宋_GB2312" w:eastAsia="仿宋_GB2312" w:hAnsi="宋体" w:hint="eastAsia"/>
          <w:sz w:val="32"/>
          <w:szCs w:val="32"/>
        </w:rPr>
        <w:t>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ascii="仿宋_GB2312" w:eastAsia="仿宋_GB2312" w:hAnsi="宋体" w:hint="eastAsia"/>
          <w:sz w:val="32"/>
          <w:szCs w:val="32"/>
          <w:u w:val="single"/>
        </w:rPr>
        <w:t xml:space="preserve"> </w:t>
      </w:r>
      <w:r w:rsidR="00370492">
        <w:rPr>
          <w:rFonts w:ascii="仿宋_GB2312" w:eastAsia="仿宋_GB2312" w:hAnsi="宋体" w:hint="eastAsia"/>
          <w:sz w:val="32"/>
          <w:szCs w:val="32"/>
          <w:u w:val="single"/>
        </w:rPr>
        <w:t>李振民</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等</w:t>
      </w:r>
      <w:r>
        <w:rPr>
          <w:rFonts w:ascii="仿宋_GB2312" w:eastAsia="仿宋_GB2312" w:hAnsi="宋体" w:hint="eastAsia"/>
          <w:sz w:val="32"/>
          <w:szCs w:val="32"/>
          <w:u w:val="single"/>
        </w:rPr>
        <w:t xml:space="preserve"> 壹  </w:t>
      </w:r>
      <w:r>
        <w:rPr>
          <w:rFonts w:ascii="仿宋_GB2312" w:eastAsia="仿宋_GB2312" w:hAnsi="宋体" w:hint="eastAsia"/>
          <w:sz w:val="32"/>
          <w:szCs w:val="32"/>
        </w:rPr>
        <w:t>人进入公益性岗位，现予以公示,具体情况见附表。</w:t>
      </w:r>
    </w:p>
    <w:p w14:paraId="60C75616" w14:textId="2413E8E8" w:rsidR="005B2984" w:rsidRDefault="00A70269">
      <w:pPr>
        <w:spacing w:line="700" w:lineRule="atLeast"/>
        <w:ind w:firstLineChars="200" w:firstLine="640"/>
        <w:rPr>
          <w:rFonts w:ascii="仿宋_GB2312" w:eastAsia="仿宋_GB2312" w:hAnsi="宋体"/>
          <w:color w:val="111111"/>
          <w:sz w:val="32"/>
          <w:szCs w:val="32"/>
          <w:shd w:val="clear" w:color="auto" w:fill="FFFFFF"/>
        </w:rPr>
      </w:pPr>
      <w:r>
        <w:rPr>
          <w:rFonts w:ascii="仿宋_GB2312" w:eastAsia="仿宋_GB2312" w:hAnsi="宋体" w:hint="eastAsia"/>
          <w:color w:val="111111"/>
          <w:sz w:val="32"/>
          <w:szCs w:val="32"/>
          <w:shd w:val="clear" w:color="auto" w:fill="FFFFFF"/>
        </w:rPr>
        <w:t>公示期为</w:t>
      </w:r>
      <w:r w:rsidR="001551AE">
        <w:rPr>
          <w:rFonts w:ascii="仿宋_GB2312" w:eastAsia="仿宋_GB2312" w:hAnsi="宋体"/>
          <w:color w:val="111111"/>
          <w:sz w:val="32"/>
          <w:szCs w:val="32"/>
          <w:shd w:val="clear" w:color="auto" w:fill="FFFFFF"/>
        </w:rPr>
        <w:t>7</w:t>
      </w:r>
      <w:r w:rsidR="001551AE">
        <w:rPr>
          <w:rFonts w:ascii="仿宋_GB2312" w:eastAsia="仿宋_GB2312" w:hAnsi="宋体" w:hint="eastAsia"/>
          <w:color w:val="111111"/>
          <w:sz w:val="32"/>
          <w:szCs w:val="32"/>
          <w:shd w:val="clear" w:color="auto" w:fill="FFFFFF"/>
        </w:rPr>
        <w:t>天</w:t>
      </w:r>
      <w:r>
        <w:rPr>
          <w:rFonts w:ascii="仿宋_GB2312" w:eastAsia="仿宋_GB2312" w:hAnsi="宋体" w:hint="eastAsia"/>
          <w:color w:val="111111"/>
          <w:sz w:val="32"/>
          <w:szCs w:val="32"/>
          <w:shd w:val="clear" w:color="auto" w:fill="FFFFFF"/>
        </w:rPr>
        <w:t>，即</w:t>
      </w:r>
      <w:r w:rsidR="00370492">
        <w:rPr>
          <w:rFonts w:ascii="仿宋_GB2312" w:eastAsia="仿宋_GB2312" w:hAnsi="宋体"/>
          <w:color w:val="111111"/>
          <w:sz w:val="32"/>
          <w:szCs w:val="32"/>
          <w:shd w:val="clear" w:color="auto" w:fill="FFFFFF"/>
        </w:rPr>
        <w:t>9</w:t>
      </w:r>
      <w:r>
        <w:rPr>
          <w:rFonts w:ascii="仿宋_GB2312" w:eastAsia="仿宋_GB2312" w:hAnsi="宋体" w:hint="eastAsia"/>
          <w:color w:val="111111"/>
          <w:sz w:val="32"/>
          <w:szCs w:val="32"/>
          <w:shd w:val="clear" w:color="auto" w:fill="FFFFFF"/>
        </w:rPr>
        <w:t>月</w:t>
      </w:r>
      <w:r w:rsidR="00FC7F03">
        <w:rPr>
          <w:rFonts w:ascii="仿宋_GB2312" w:eastAsia="仿宋_GB2312" w:hAnsi="宋体"/>
          <w:color w:val="111111"/>
          <w:sz w:val="32"/>
          <w:szCs w:val="32"/>
          <w:shd w:val="clear" w:color="auto" w:fill="FFFFFF"/>
        </w:rPr>
        <w:t>23</w:t>
      </w:r>
      <w:r>
        <w:rPr>
          <w:rFonts w:ascii="仿宋_GB2312" w:eastAsia="仿宋_GB2312" w:hAnsi="宋体" w:hint="eastAsia"/>
          <w:color w:val="111111"/>
          <w:sz w:val="32"/>
          <w:szCs w:val="32"/>
          <w:shd w:val="clear" w:color="auto" w:fill="FFFFFF"/>
        </w:rPr>
        <w:t>日—</w:t>
      </w:r>
      <w:r w:rsidR="00370492">
        <w:rPr>
          <w:rFonts w:ascii="仿宋_GB2312" w:eastAsia="仿宋_GB2312" w:hAnsi="宋体"/>
          <w:color w:val="111111"/>
          <w:sz w:val="32"/>
          <w:szCs w:val="32"/>
          <w:shd w:val="clear" w:color="auto" w:fill="FFFFFF"/>
        </w:rPr>
        <w:t>9</w:t>
      </w:r>
      <w:r>
        <w:rPr>
          <w:rFonts w:ascii="仿宋_GB2312" w:eastAsia="仿宋_GB2312" w:hAnsi="宋体" w:hint="eastAsia"/>
          <w:color w:val="111111"/>
          <w:sz w:val="32"/>
          <w:szCs w:val="32"/>
          <w:shd w:val="clear" w:color="auto" w:fill="FFFFFF"/>
        </w:rPr>
        <w:t>月</w:t>
      </w:r>
      <w:r w:rsidR="00FC7F03">
        <w:rPr>
          <w:rFonts w:ascii="仿宋_GB2312" w:eastAsia="仿宋_GB2312" w:hAnsi="宋体"/>
          <w:color w:val="111111"/>
          <w:sz w:val="32"/>
          <w:szCs w:val="32"/>
          <w:shd w:val="clear" w:color="auto" w:fill="FFFFFF"/>
        </w:rPr>
        <w:t>29</w:t>
      </w:r>
      <w:r>
        <w:rPr>
          <w:rFonts w:ascii="仿宋_GB2312" w:eastAsia="仿宋_GB2312" w:hAnsi="宋体" w:hint="eastAsia"/>
          <w:color w:val="111111"/>
          <w:sz w:val="32"/>
          <w:szCs w:val="32"/>
          <w:shd w:val="clear" w:color="auto" w:fill="FFFFFF"/>
        </w:rPr>
        <w:t>日，凡对以上拟安置人员有异议的，请及时以电话或书面形式向就业服务中心反映，电话：0391-3950020。</w:t>
      </w:r>
    </w:p>
    <w:p w14:paraId="2A75CBCF" w14:textId="77777777" w:rsidR="005B2984" w:rsidRDefault="00A70269">
      <w:pPr>
        <w:tabs>
          <w:tab w:val="left" w:pos="7875"/>
        </w:tabs>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特此公示</w:t>
      </w:r>
      <w:r>
        <w:rPr>
          <w:rFonts w:ascii="仿宋_GB2312" w:eastAsia="仿宋_GB2312" w:hAnsi="宋体"/>
          <w:sz w:val="32"/>
          <w:szCs w:val="32"/>
        </w:rPr>
        <w:tab/>
      </w:r>
    </w:p>
    <w:p w14:paraId="0499E10C" w14:textId="77777777" w:rsidR="005B2984" w:rsidRDefault="00A70269">
      <w:pPr>
        <w:spacing w:line="700" w:lineRule="atLeast"/>
        <w:ind w:firstLineChars="1200" w:firstLine="3840"/>
        <w:rPr>
          <w:rFonts w:ascii="仿宋_GB2312" w:eastAsia="仿宋_GB2312" w:hAnsi="宋体"/>
          <w:sz w:val="32"/>
          <w:szCs w:val="32"/>
        </w:rPr>
      </w:pPr>
      <w:r>
        <w:rPr>
          <w:rFonts w:ascii="仿宋_GB2312" w:eastAsia="仿宋_GB2312" w:hAnsi="宋体" w:hint="eastAsia"/>
          <w:sz w:val="32"/>
          <w:szCs w:val="32"/>
        </w:rPr>
        <w:t>焦作市马村区就业创业服务中心</w:t>
      </w:r>
    </w:p>
    <w:p w14:paraId="1B448A5C" w14:textId="45CCFEF8" w:rsidR="005B2984" w:rsidRDefault="00370492">
      <w:pPr>
        <w:wordWrap w:val="0"/>
        <w:spacing w:line="700" w:lineRule="atLeast"/>
        <w:jc w:val="right"/>
      </w:pPr>
      <w:r>
        <w:rPr>
          <w:rFonts w:ascii="仿宋_GB2312" w:eastAsia="仿宋_GB2312" w:hAnsi="宋体" w:hint="eastAsia"/>
          <w:sz w:val="32"/>
          <w:szCs w:val="32"/>
        </w:rPr>
        <w:t>202</w:t>
      </w:r>
      <w:r>
        <w:rPr>
          <w:rFonts w:ascii="仿宋_GB2312" w:eastAsia="仿宋_GB2312" w:hAnsi="宋体"/>
          <w:sz w:val="32"/>
          <w:szCs w:val="32"/>
        </w:rPr>
        <w:t>5</w:t>
      </w:r>
      <w:r w:rsidR="00A70269">
        <w:rPr>
          <w:rFonts w:ascii="仿宋_GB2312" w:eastAsia="仿宋_GB2312" w:hAnsi="宋体" w:hint="eastAsia"/>
          <w:sz w:val="32"/>
          <w:szCs w:val="32"/>
        </w:rPr>
        <w:t>年9月</w:t>
      </w:r>
      <w:r w:rsidR="00917B5E">
        <w:rPr>
          <w:rFonts w:ascii="仿宋_GB2312" w:eastAsia="仿宋_GB2312" w:hAnsi="宋体"/>
          <w:sz w:val="32"/>
          <w:szCs w:val="32"/>
        </w:rPr>
        <w:t>24</w:t>
      </w:r>
      <w:r w:rsidR="00A70269">
        <w:rPr>
          <w:rFonts w:ascii="仿宋_GB2312" w:eastAsia="仿宋_GB2312" w:hAnsi="宋体" w:hint="eastAsia"/>
          <w:sz w:val="32"/>
          <w:szCs w:val="32"/>
        </w:rPr>
        <w:t xml:space="preserve">日    </w:t>
      </w:r>
    </w:p>
    <w:sectPr w:rsidR="005B2984">
      <w:pgSz w:w="11906" w:h="16838"/>
      <w:pgMar w:top="1440" w:right="1519" w:bottom="1440" w:left="151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1551AE"/>
    <w:rsid w:val="00370492"/>
    <w:rsid w:val="005B2984"/>
    <w:rsid w:val="007C24D7"/>
    <w:rsid w:val="00917B5E"/>
    <w:rsid w:val="00A70269"/>
    <w:rsid w:val="00D92936"/>
    <w:rsid w:val="00FC7F03"/>
    <w:rsid w:val="06780338"/>
    <w:rsid w:val="0C766B2A"/>
    <w:rsid w:val="18D67652"/>
    <w:rsid w:val="1A93509E"/>
    <w:rsid w:val="200B0EE4"/>
    <w:rsid w:val="26AA2620"/>
    <w:rsid w:val="295D35A9"/>
    <w:rsid w:val="2A4A1448"/>
    <w:rsid w:val="30A447CF"/>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42E0C"/>
  <w15:docId w15:val="{5299A09A-9A1C-4DB3-9325-1AC85FC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2024-07-24T01:10:00Z</cp:lastPrinted>
  <dcterms:created xsi:type="dcterms:W3CDTF">2024-01-19T01:36:00Z</dcterms:created>
  <dcterms:modified xsi:type="dcterms:W3CDTF">2025-09-24T00:59:00Z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80BE1E92F3664CA2B255D261DA5469E4_13</vt:lpwstr>
  </property>
</Properties>
</file>